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EAE88" w14:textId="77777777" w:rsidR="00E747EA" w:rsidRDefault="00E747EA" w:rsidP="00E747EA">
      <w:pPr>
        <w:pStyle w:val="BodyText"/>
        <w:jc w:val="center"/>
        <w:rPr>
          <w:b/>
        </w:rPr>
      </w:pPr>
      <w:r>
        <w:rPr>
          <w:b/>
        </w:rPr>
        <w:t>TOWN OF MOFFAT, COLORADO</w:t>
      </w:r>
    </w:p>
    <w:p w14:paraId="65AA5E70" w14:textId="77777777" w:rsidR="00A6196D" w:rsidRDefault="00A6196D" w:rsidP="00E747EA">
      <w:pPr>
        <w:pStyle w:val="BodyText"/>
        <w:jc w:val="center"/>
        <w:rPr>
          <w:b/>
        </w:rPr>
      </w:pPr>
    </w:p>
    <w:p w14:paraId="53F5D005" w14:textId="00BC2B62" w:rsidR="00E747EA" w:rsidRPr="0040236F" w:rsidRDefault="00A6196D" w:rsidP="00E747EA">
      <w:pPr>
        <w:pStyle w:val="BodyText"/>
        <w:jc w:val="center"/>
        <w:rPr>
          <w:b/>
        </w:rPr>
      </w:pPr>
      <w:r>
        <w:rPr>
          <w:b/>
        </w:rPr>
        <w:t>ORDINANCE</w:t>
      </w:r>
      <w:r w:rsidR="00E747EA" w:rsidRPr="0040236F">
        <w:rPr>
          <w:b/>
        </w:rPr>
        <w:t xml:space="preserve"> NO. </w:t>
      </w:r>
      <w:r w:rsidR="003B25E1">
        <w:rPr>
          <w:b/>
        </w:rPr>
        <w:t>2020-01</w:t>
      </w:r>
    </w:p>
    <w:p w14:paraId="183A27C9" w14:textId="77777777" w:rsidR="00E747EA" w:rsidRDefault="00E747EA" w:rsidP="00E747EA">
      <w:pPr>
        <w:pStyle w:val="BodyText"/>
        <w:rPr>
          <w:b/>
        </w:rPr>
      </w:pPr>
    </w:p>
    <w:p w14:paraId="0A1506F1" w14:textId="77777777" w:rsidR="00E747EA" w:rsidRDefault="00E747EA" w:rsidP="00E747EA">
      <w:pPr>
        <w:jc w:val="center"/>
        <w:rPr>
          <w:rFonts w:ascii="Times New Roman"/>
          <w:b/>
          <w:sz w:val="24"/>
        </w:rPr>
      </w:pPr>
      <w:r>
        <w:rPr>
          <w:rFonts w:ascii="Times New Roman"/>
          <w:b/>
          <w:sz w:val="24"/>
        </w:rPr>
        <w:t>A</w:t>
      </w:r>
      <w:r w:rsidR="00A6196D">
        <w:rPr>
          <w:rFonts w:ascii="Times New Roman"/>
          <w:b/>
          <w:sz w:val="24"/>
        </w:rPr>
        <w:t xml:space="preserve">N ORDINANCE ANNEXING THE PROPERTY KNOWN AS </w:t>
      </w:r>
      <w:r>
        <w:rPr>
          <w:rFonts w:ascii="Times New Roman"/>
          <w:b/>
          <w:sz w:val="24"/>
        </w:rPr>
        <w:t>POTCH ANNEXATION NO</w:t>
      </w:r>
      <w:r w:rsidR="00E46EA8">
        <w:rPr>
          <w:rFonts w:ascii="Times New Roman"/>
          <w:b/>
          <w:sz w:val="24"/>
        </w:rPr>
        <w:t>.</w:t>
      </w:r>
      <w:r>
        <w:rPr>
          <w:rFonts w:ascii="Times New Roman"/>
          <w:b/>
          <w:sz w:val="24"/>
        </w:rPr>
        <w:t xml:space="preserve"> 3 TO THE TOWN OF MOFFAT, COLORADO</w:t>
      </w:r>
    </w:p>
    <w:p w14:paraId="63B7F283" w14:textId="77777777" w:rsidR="00E747EA" w:rsidRDefault="00E747EA" w:rsidP="00E747EA">
      <w:pPr>
        <w:pStyle w:val="BodyText"/>
        <w:rPr>
          <w:b/>
          <w:sz w:val="23"/>
        </w:rPr>
      </w:pPr>
    </w:p>
    <w:p w14:paraId="22DF76D0" w14:textId="77777777" w:rsidR="00E747EA" w:rsidRDefault="00E747EA" w:rsidP="00E747EA">
      <w:pPr>
        <w:pStyle w:val="BodyText"/>
        <w:ind w:firstLine="720"/>
        <w:jc w:val="both"/>
      </w:pPr>
      <w:r w:rsidRPr="00124CC2">
        <w:rPr>
          <w:b/>
        </w:rPr>
        <w:t>WHEREAS</w:t>
      </w:r>
      <w:r>
        <w:t xml:space="preserve">, </w:t>
      </w:r>
      <w:r w:rsidR="00A6196D">
        <w:t xml:space="preserve">Resolution 2019-13, finding substantial compliance and initiating annexation proceedings for the Potch </w:t>
      </w:r>
      <w:r w:rsidR="00670217">
        <w:t>Annexation</w:t>
      </w:r>
      <w:r w:rsidR="00A6196D">
        <w:t xml:space="preserve"> No 3, as described therein and as described below, was previously adopted by the Board of Trustees</w:t>
      </w:r>
      <w:r>
        <w:t>; and</w:t>
      </w:r>
    </w:p>
    <w:p w14:paraId="71DDE0A0" w14:textId="77777777" w:rsidR="00E747EA" w:rsidRDefault="00E747EA" w:rsidP="00E747EA">
      <w:pPr>
        <w:pStyle w:val="BodyText"/>
        <w:ind w:firstLine="720"/>
        <w:jc w:val="both"/>
      </w:pPr>
    </w:p>
    <w:p w14:paraId="67FF5CDF" w14:textId="77932943" w:rsidR="00E747EA" w:rsidRDefault="00E747EA" w:rsidP="00E747EA">
      <w:pPr>
        <w:pStyle w:val="BodyText"/>
        <w:ind w:firstLine="720"/>
        <w:jc w:val="both"/>
      </w:pPr>
      <w:r w:rsidRPr="00124CC2">
        <w:rPr>
          <w:b/>
        </w:rPr>
        <w:t>WHEREAS</w:t>
      </w:r>
      <w:r>
        <w:t xml:space="preserve">, </w:t>
      </w:r>
      <w:r w:rsidR="00A6196D">
        <w:t>Resolution 2020-</w:t>
      </w:r>
      <w:r w:rsidR="003B25E1">
        <w:t>04</w:t>
      </w:r>
      <w:r w:rsidR="00A6196D">
        <w:t xml:space="preserve"> setting forth findings of fact and determinations regarding the </w:t>
      </w:r>
      <w:r w:rsidR="00E46EA8">
        <w:t xml:space="preserve">eligibility of </w:t>
      </w:r>
      <w:r w:rsidR="00A6196D">
        <w:t xml:space="preserve">Potch Annexation No. 3 </w:t>
      </w:r>
      <w:r w:rsidR="00E46EA8">
        <w:t xml:space="preserve">for annexation </w:t>
      </w:r>
      <w:r w:rsidR="00A6196D">
        <w:t>was previously adopted by the Board of Trustees;</w:t>
      </w:r>
      <w:r>
        <w:t xml:space="preserve"> and</w:t>
      </w:r>
    </w:p>
    <w:p w14:paraId="4A9AD5DD" w14:textId="77777777" w:rsidR="00E747EA" w:rsidRDefault="00E747EA" w:rsidP="00E747EA">
      <w:pPr>
        <w:pStyle w:val="BodyText"/>
        <w:ind w:firstLine="720"/>
        <w:jc w:val="both"/>
      </w:pPr>
    </w:p>
    <w:p w14:paraId="310B6CFB" w14:textId="77777777" w:rsidR="00E747EA" w:rsidRDefault="00E747EA" w:rsidP="00E747EA">
      <w:pPr>
        <w:pStyle w:val="BodyText"/>
        <w:ind w:firstLine="720"/>
        <w:jc w:val="both"/>
      </w:pPr>
      <w:r w:rsidRPr="00124CC2">
        <w:rPr>
          <w:b/>
        </w:rPr>
        <w:t>WHEREAS</w:t>
      </w:r>
      <w:r>
        <w:t>, the Board of Trustees</w:t>
      </w:r>
      <w:r w:rsidR="00A6196D">
        <w:t xml:space="preserve"> has determined that it is in the best interests of the Town of Moffat to annex the property to be known as Potch Annexation No. 3 (the “Property”) to the Town</w:t>
      </w:r>
      <w:r>
        <w:t>.</w:t>
      </w:r>
    </w:p>
    <w:p w14:paraId="1E60B007" w14:textId="77777777" w:rsidR="00E747EA" w:rsidRDefault="00E747EA" w:rsidP="00E747EA">
      <w:pPr>
        <w:pStyle w:val="BodyText"/>
        <w:rPr>
          <w:b/>
        </w:rPr>
      </w:pPr>
    </w:p>
    <w:p w14:paraId="7E4DC405" w14:textId="77777777" w:rsidR="00E747EA" w:rsidRDefault="00E747EA" w:rsidP="00E747EA">
      <w:pPr>
        <w:pStyle w:val="BodyText"/>
      </w:pPr>
      <w:r w:rsidRPr="00124CC2">
        <w:rPr>
          <w:b/>
        </w:rPr>
        <w:t>NOW, THEREFORE</w:t>
      </w:r>
      <w:r>
        <w:t xml:space="preserve">, be it </w:t>
      </w:r>
      <w:r w:rsidR="00A6196D">
        <w:t>hereby ordained</w:t>
      </w:r>
      <w:r>
        <w:t xml:space="preserve"> by the Board of Trustees of the Town of Moffat, Colorado, </w:t>
      </w:r>
      <w:r w:rsidR="00A6196D">
        <w:t>as follows</w:t>
      </w:r>
      <w:r>
        <w:t>:</w:t>
      </w:r>
    </w:p>
    <w:p w14:paraId="0865FEF6" w14:textId="77777777" w:rsidR="00A6196D" w:rsidRDefault="00A6196D" w:rsidP="00E747EA">
      <w:pPr>
        <w:pStyle w:val="BodyText"/>
      </w:pPr>
    </w:p>
    <w:p w14:paraId="4BF2E2AE" w14:textId="77777777" w:rsidR="00A6196D" w:rsidRDefault="00A6196D" w:rsidP="00E747EA">
      <w:pPr>
        <w:pStyle w:val="BodyText"/>
      </w:pPr>
      <w:r>
        <w:t>1.</w:t>
      </w:r>
      <w:r>
        <w:tab/>
        <w:t>That the Board of Trustees makes and adopts the determinations and findings contained in the recitals set forth above.</w:t>
      </w:r>
    </w:p>
    <w:p w14:paraId="3FEF19B5" w14:textId="77777777" w:rsidR="00A6196D" w:rsidRDefault="00A6196D" w:rsidP="00E747EA">
      <w:pPr>
        <w:pStyle w:val="BodyText"/>
      </w:pPr>
    </w:p>
    <w:p w14:paraId="52BA0F31" w14:textId="153DD615" w:rsidR="00A6196D" w:rsidRDefault="00A6196D" w:rsidP="00E747EA">
      <w:pPr>
        <w:pStyle w:val="BodyText"/>
      </w:pPr>
      <w:r>
        <w:t>2.</w:t>
      </w:r>
      <w:r>
        <w:tab/>
        <w:t>That the Board of Trustees hereby incorporates the findings of Resolution 2019-13 and Resolution 2020-</w:t>
      </w:r>
      <w:r w:rsidR="003B25E1">
        <w:t>04</w:t>
      </w:r>
      <w:r>
        <w:t>, and further finds that it is in the best interests of the Town to annex the Property to the Town.</w:t>
      </w:r>
    </w:p>
    <w:p w14:paraId="46E5ADDB" w14:textId="77777777" w:rsidR="00A6196D" w:rsidRDefault="00A6196D" w:rsidP="00E747EA">
      <w:pPr>
        <w:pStyle w:val="BodyText"/>
      </w:pPr>
    </w:p>
    <w:p w14:paraId="744B8957" w14:textId="77777777" w:rsidR="00A6196D" w:rsidRDefault="00A6196D" w:rsidP="00E747EA">
      <w:pPr>
        <w:pStyle w:val="BodyText"/>
      </w:pPr>
      <w:r>
        <w:t>3.</w:t>
      </w:r>
      <w:r>
        <w:tab/>
        <w:t>That the Property, more particularly described in Exhibit A attached hereto</w:t>
      </w:r>
      <w:r w:rsidR="00E46EA8">
        <w:t>,</w:t>
      </w:r>
      <w:r>
        <w:t xml:space="preserve"> is hereby annexed to the Town and made a part of said Town, in series and in </w:t>
      </w:r>
      <w:r w:rsidR="00E46EA8">
        <w:t xml:space="preserve">the </w:t>
      </w:r>
      <w:r>
        <w:t>sequence as set forth in Exhibit A, to be known as the Potch Annexation No. 3, which annexation shall become effective upon completion of the conditions contained in Section 31-12-113, C.R.S., including, without limitation, all required filings for recording with the Saguache County Clerk and Recorder.</w:t>
      </w:r>
    </w:p>
    <w:p w14:paraId="10E0C632" w14:textId="77777777" w:rsidR="00A6196D" w:rsidRDefault="00A6196D" w:rsidP="00E747EA">
      <w:pPr>
        <w:pStyle w:val="BodyText"/>
      </w:pPr>
    </w:p>
    <w:p w14:paraId="1A201BBF" w14:textId="77777777" w:rsidR="00A6196D" w:rsidRDefault="00A6196D" w:rsidP="00E747EA">
      <w:pPr>
        <w:pStyle w:val="BodyText"/>
      </w:pPr>
      <w:r>
        <w:t>4.</w:t>
      </w:r>
      <w:r>
        <w:tab/>
      </w:r>
      <w:r w:rsidR="00670217">
        <w:t xml:space="preserve">That in annexing the Property to the Town, the Town does not assume any obligation respecting the construction of water mains, sewer lines, gas mains, electrical service lines, streets or any other service or utilities in connection with the Property hereby annexed, except as may be provided by ordinances of the Town.  </w:t>
      </w:r>
    </w:p>
    <w:p w14:paraId="5CD52EF9" w14:textId="77777777" w:rsidR="00E747EA" w:rsidRDefault="00E747EA" w:rsidP="00E747EA">
      <w:pPr>
        <w:pStyle w:val="BodyText"/>
      </w:pPr>
    </w:p>
    <w:p w14:paraId="7977F652" w14:textId="53C09D21" w:rsidR="00E747EA" w:rsidRPr="006368AA" w:rsidRDefault="00E747EA" w:rsidP="00E747EA">
      <w:pPr>
        <w:pStyle w:val="BodyText"/>
      </w:pPr>
      <w:r>
        <w:tab/>
      </w:r>
      <w:r w:rsidR="00670217">
        <w:t xml:space="preserve">INTRODUCED AND READ IN FULL, </w:t>
      </w:r>
      <w:r>
        <w:t xml:space="preserve"> this </w:t>
      </w:r>
      <w:r w:rsidR="003B25E1">
        <w:t>21</w:t>
      </w:r>
      <w:r w:rsidR="003B25E1" w:rsidRPr="003B25E1">
        <w:rPr>
          <w:vertAlign w:val="superscript"/>
        </w:rPr>
        <w:t>st</w:t>
      </w:r>
      <w:r w:rsidR="003B25E1">
        <w:t xml:space="preserve"> </w:t>
      </w:r>
      <w:r>
        <w:t xml:space="preserve">day of </w:t>
      </w:r>
      <w:r w:rsidR="003B25E1">
        <w:t>January,</w:t>
      </w:r>
      <w:r>
        <w:t xml:space="preserve"> 20</w:t>
      </w:r>
      <w:r w:rsidR="003B25E1">
        <w:t>20</w:t>
      </w:r>
      <w:r>
        <w:t>.</w:t>
      </w:r>
    </w:p>
    <w:p w14:paraId="0A31AF43" w14:textId="77777777" w:rsidR="00E747EA" w:rsidRPr="006368AA" w:rsidRDefault="00E747EA" w:rsidP="00E747EA">
      <w:pPr>
        <w:rPr>
          <w:rFonts w:ascii="Times New Roman" w:hAnsi="Times New Roman" w:cs="Times New Roman"/>
          <w:sz w:val="24"/>
          <w:szCs w:val="24"/>
        </w:rPr>
      </w:pPr>
    </w:p>
    <w:p w14:paraId="2F1D6067" w14:textId="77777777" w:rsidR="00E747EA" w:rsidRPr="00821501" w:rsidRDefault="00E747EA" w:rsidP="00E747EA">
      <w:pPr>
        <w:rPr>
          <w:rFonts w:ascii="Times New Roman" w:hAnsi="Times New Roman" w:cs="Times New Roman"/>
          <w:sz w:val="24"/>
          <w:szCs w:val="24"/>
        </w:rPr>
      </w:pPr>
      <w:r w:rsidRPr="006368AA">
        <w:rPr>
          <w:rFonts w:ascii="Times New Roman" w:hAnsi="Times New Roman" w:cs="Times New Roman"/>
        </w:rPr>
        <w:tab/>
      </w:r>
      <w:r w:rsidRPr="006368AA">
        <w:rPr>
          <w:rFonts w:ascii="Times New Roman" w:hAnsi="Times New Roman" w:cs="Times New Roman"/>
        </w:rPr>
        <w:tab/>
      </w:r>
      <w:r w:rsidRPr="006368AA">
        <w:rPr>
          <w:rFonts w:ascii="Times New Roman" w:hAnsi="Times New Roman" w:cs="Times New Roman"/>
        </w:rPr>
        <w:tab/>
      </w:r>
      <w:r w:rsidRPr="006368AA">
        <w:rPr>
          <w:rFonts w:ascii="Times New Roman" w:hAnsi="Times New Roman" w:cs="Times New Roman"/>
        </w:rPr>
        <w:tab/>
      </w:r>
      <w:r w:rsidRPr="006368AA">
        <w:rPr>
          <w:rFonts w:ascii="Times New Roman" w:hAnsi="Times New Roman" w:cs="Times New Roman"/>
        </w:rPr>
        <w:tab/>
      </w:r>
      <w:r w:rsidRPr="006368AA">
        <w:rPr>
          <w:rFonts w:ascii="Times New Roman" w:hAnsi="Times New Roman" w:cs="Times New Roman"/>
        </w:rPr>
        <w:tab/>
      </w:r>
      <w:r w:rsidRPr="006368AA">
        <w:rPr>
          <w:rFonts w:ascii="Times New Roman" w:hAnsi="Times New Roman" w:cs="Times New Roman"/>
        </w:rPr>
        <w:tab/>
      </w:r>
      <w:r w:rsidRPr="00821501">
        <w:rPr>
          <w:rFonts w:ascii="Times New Roman" w:hAnsi="Times New Roman" w:cs="Times New Roman"/>
          <w:sz w:val="24"/>
          <w:szCs w:val="24"/>
        </w:rPr>
        <w:t xml:space="preserve">TOWN OF </w:t>
      </w:r>
      <w:r>
        <w:rPr>
          <w:rFonts w:ascii="Times New Roman" w:hAnsi="Times New Roman" w:cs="Times New Roman"/>
          <w:sz w:val="24"/>
          <w:szCs w:val="24"/>
        </w:rPr>
        <w:t>MOFFAT</w:t>
      </w:r>
      <w:r w:rsidRPr="00821501">
        <w:rPr>
          <w:rFonts w:ascii="Times New Roman" w:hAnsi="Times New Roman" w:cs="Times New Roman"/>
          <w:sz w:val="24"/>
          <w:szCs w:val="24"/>
        </w:rPr>
        <w:t>, COLORADO</w:t>
      </w:r>
    </w:p>
    <w:p w14:paraId="150818B3" w14:textId="77777777" w:rsidR="00E747EA" w:rsidRPr="00821501" w:rsidRDefault="00E747EA" w:rsidP="00E747EA">
      <w:pPr>
        <w:rPr>
          <w:rFonts w:ascii="Times New Roman" w:hAnsi="Times New Roman" w:cs="Times New Roman"/>
          <w:sz w:val="24"/>
          <w:szCs w:val="24"/>
        </w:rPr>
      </w:pPr>
    </w:p>
    <w:p w14:paraId="72A8573A" w14:textId="77777777" w:rsidR="00E747EA" w:rsidRPr="00821501" w:rsidRDefault="00E747EA" w:rsidP="00E747EA">
      <w:pPr>
        <w:rPr>
          <w:rFonts w:ascii="Times New Roman" w:hAnsi="Times New Roman" w:cs="Times New Roman"/>
          <w:sz w:val="24"/>
          <w:szCs w:val="24"/>
          <w:u w:val="single"/>
        </w:rPr>
      </w:pPr>
      <w:r w:rsidRPr="00821501">
        <w:rPr>
          <w:rFonts w:ascii="Times New Roman" w:hAnsi="Times New Roman" w:cs="Times New Roman"/>
          <w:sz w:val="24"/>
          <w:szCs w:val="24"/>
        </w:rPr>
        <w:tab/>
      </w:r>
      <w:r w:rsidRPr="00821501">
        <w:rPr>
          <w:rFonts w:ascii="Times New Roman" w:hAnsi="Times New Roman" w:cs="Times New Roman"/>
          <w:sz w:val="24"/>
          <w:szCs w:val="24"/>
        </w:rPr>
        <w:tab/>
      </w:r>
      <w:r w:rsidRPr="00821501">
        <w:rPr>
          <w:rFonts w:ascii="Times New Roman" w:hAnsi="Times New Roman" w:cs="Times New Roman"/>
          <w:sz w:val="24"/>
          <w:szCs w:val="24"/>
        </w:rPr>
        <w:tab/>
      </w:r>
      <w:r w:rsidRPr="00821501">
        <w:rPr>
          <w:rFonts w:ascii="Times New Roman" w:hAnsi="Times New Roman" w:cs="Times New Roman"/>
          <w:sz w:val="24"/>
          <w:szCs w:val="24"/>
        </w:rPr>
        <w:tab/>
      </w:r>
      <w:r w:rsidRPr="00821501">
        <w:rPr>
          <w:rFonts w:ascii="Times New Roman" w:hAnsi="Times New Roman" w:cs="Times New Roman"/>
          <w:sz w:val="24"/>
          <w:szCs w:val="24"/>
        </w:rPr>
        <w:tab/>
      </w:r>
      <w:r w:rsidRPr="00821501">
        <w:rPr>
          <w:rFonts w:ascii="Times New Roman" w:hAnsi="Times New Roman" w:cs="Times New Roman"/>
          <w:sz w:val="24"/>
          <w:szCs w:val="24"/>
        </w:rPr>
        <w:tab/>
      </w:r>
      <w:r w:rsidRPr="00821501">
        <w:rPr>
          <w:rFonts w:ascii="Times New Roman" w:hAnsi="Times New Roman" w:cs="Times New Roman"/>
          <w:sz w:val="24"/>
          <w:szCs w:val="24"/>
        </w:rPr>
        <w:tab/>
      </w:r>
      <w:r w:rsidRPr="00821501">
        <w:rPr>
          <w:rFonts w:ascii="Times New Roman" w:hAnsi="Times New Roman" w:cs="Times New Roman"/>
          <w:sz w:val="24"/>
          <w:szCs w:val="24"/>
          <w:u w:val="single"/>
        </w:rPr>
        <w:tab/>
      </w:r>
      <w:r w:rsidRPr="00821501">
        <w:rPr>
          <w:rFonts w:ascii="Times New Roman" w:hAnsi="Times New Roman" w:cs="Times New Roman"/>
          <w:sz w:val="24"/>
          <w:szCs w:val="24"/>
          <w:u w:val="single"/>
        </w:rPr>
        <w:tab/>
      </w:r>
      <w:r w:rsidRPr="00821501">
        <w:rPr>
          <w:rFonts w:ascii="Times New Roman" w:hAnsi="Times New Roman" w:cs="Times New Roman"/>
          <w:sz w:val="24"/>
          <w:szCs w:val="24"/>
          <w:u w:val="single"/>
        </w:rPr>
        <w:tab/>
      </w:r>
      <w:r w:rsidRPr="00821501">
        <w:rPr>
          <w:rFonts w:ascii="Times New Roman" w:hAnsi="Times New Roman" w:cs="Times New Roman"/>
          <w:sz w:val="24"/>
          <w:szCs w:val="24"/>
          <w:u w:val="single"/>
        </w:rPr>
        <w:tab/>
      </w:r>
      <w:r w:rsidRPr="00821501">
        <w:rPr>
          <w:rFonts w:ascii="Times New Roman" w:hAnsi="Times New Roman" w:cs="Times New Roman"/>
          <w:sz w:val="24"/>
          <w:szCs w:val="24"/>
          <w:u w:val="single"/>
        </w:rPr>
        <w:tab/>
      </w:r>
    </w:p>
    <w:p w14:paraId="3F2741DC" w14:textId="77777777" w:rsidR="00E541F2" w:rsidRPr="00821501" w:rsidRDefault="00E541F2" w:rsidP="00E541F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Patricia Reigel</w:t>
      </w:r>
      <w:r w:rsidRPr="00821501">
        <w:rPr>
          <w:rFonts w:ascii="Times New Roman" w:hAnsi="Times New Roman" w:cs="Times New Roman"/>
          <w:sz w:val="24"/>
          <w:szCs w:val="24"/>
        </w:rPr>
        <w:t>, Mayor</w:t>
      </w:r>
    </w:p>
    <w:p w14:paraId="60165D14" w14:textId="77777777" w:rsidR="00E747EA" w:rsidRDefault="00E541F2" w:rsidP="00E747EA">
      <w:pPr>
        <w:rPr>
          <w:rFonts w:ascii="Times New Roman" w:hAnsi="Times New Roman" w:cs="Times New Roman"/>
          <w:sz w:val="24"/>
          <w:szCs w:val="24"/>
        </w:rPr>
      </w:pPr>
      <w:r w:rsidRPr="00821501">
        <w:rPr>
          <w:rFonts w:ascii="Times New Roman" w:hAnsi="Times New Roman" w:cs="Times New Roman"/>
          <w:sz w:val="24"/>
          <w:szCs w:val="24"/>
        </w:rPr>
        <w:t>ATTEST:</w:t>
      </w:r>
    </w:p>
    <w:p w14:paraId="54FD9F08" w14:textId="77777777" w:rsidR="00E541F2" w:rsidRDefault="00E541F2" w:rsidP="00E747EA">
      <w:pPr>
        <w:rPr>
          <w:rFonts w:ascii="Times New Roman" w:hAnsi="Times New Roman" w:cs="Times New Roman"/>
          <w:sz w:val="24"/>
          <w:szCs w:val="24"/>
        </w:rPr>
      </w:pPr>
    </w:p>
    <w:p w14:paraId="20CADCC9" w14:textId="77777777" w:rsidR="00E747EA" w:rsidRDefault="00E747EA" w:rsidP="00E747EA">
      <w:pPr>
        <w:rPr>
          <w:rFonts w:ascii="Times New Roman" w:hAnsi="Times New Roman" w:cs="Times New Roman"/>
          <w:sz w:val="24"/>
          <w:szCs w:val="24"/>
          <w:u w:val="single"/>
        </w:rPr>
      </w:pPr>
      <w:r w:rsidRPr="00821501">
        <w:rPr>
          <w:rFonts w:ascii="Times New Roman" w:hAnsi="Times New Roman" w:cs="Times New Roman"/>
          <w:sz w:val="24"/>
          <w:szCs w:val="24"/>
          <w:u w:val="single"/>
        </w:rPr>
        <w:tab/>
      </w:r>
      <w:r w:rsidRPr="00821501">
        <w:rPr>
          <w:rFonts w:ascii="Times New Roman" w:hAnsi="Times New Roman" w:cs="Times New Roman"/>
          <w:sz w:val="24"/>
          <w:szCs w:val="24"/>
          <w:u w:val="single"/>
        </w:rPr>
        <w:tab/>
      </w:r>
      <w:r w:rsidRPr="00821501">
        <w:rPr>
          <w:rFonts w:ascii="Times New Roman" w:hAnsi="Times New Roman" w:cs="Times New Roman"/>
          <w:sz w:val="24"/>
          <w:szCs w:val="24"/>
          <w:u w:val="single"/>
        </w:rPr>
        <w:tab/>
      </w:r>
      <w:r w:rsidRPr="00821501">
        <w:rPr>
          <w:rFonts w:ascii="Times New Roman" w:hAnsi="Times New Roman" w:cs="Times New Roman"/>
          <w:sz w:val="24"/>
          <w:szCs w:val="24"/>
          <w:u w:val="single"/>
        </w:rPr>
        <w:tab/>
      </w:r>
      <w:r>
        <w:rPr>
          <w:rFonts w:ascii="Times New Roman" w:hAnsi="Times New Roman" w:cs="Times New Roman"/>
          <w:sz w:val="24"/>
          <w:szCs w:val="24"/>
          <w:u w:val="single"/>
        </w:rPr>
        <w:tab/>
      </w:r>
    </w:p>
    <w:p w14:paraId="2184CD8F" w14:textId="77777777" w:rsidR="00E747EA" w:rsidRDefault="00E747EA" w:rsidP="00E747EA">
      <w:pPr>
        <w:rPr>
          <w:rFonts w:ascii="Times New Roman" w:hAnsi="Times New Roman" w:cs="Times New Roman"/>
          <w:sz w:val="24"/>
          <w:szCs w:val="24"/>
        </w:rPr>
      </w:pPr>
      <w:r>
        <w:rPr>
          <w:rFonts w:ascii="Times New Roman" w:hAnsi="Times New Roman" w:cs="Times New Roman"/>
          <w:sz w:val="24"/>
          <w:szCs w:val="24"/>
        </w:rPr>
        <w:t xml:space="preserve">Sarah Van Horn </w:t>
      </w:r>
      <w:r w:rsidRPr="00821501">
        <w:rPr>
          <w:rFonts w:ascii="Times New Roman" w:hAnsi="Times New Roman" w:cs="Times New Roman"/>
          <w:sz w:val="24"/>
          <w:szCs w:val="24"/>
        </w:rPr>
        <w:t>Town Clerk</w:t>
      </w:r>
    </w:p>
    <w:p w14:paraId="7ECEA5D0" w14:textId="77777777" w:rsidR="00FB2688" w:rsidRDefault="00FB2688" w:rsidP="00E747EA">
      <w:pPr>
        <w:rPr>
          <w:rFonts w:ascii="Times New Roman" w:hAnsi="Times New Roman" w:cs="Times New Roman"/>
          <w:sz w:val="24"/>
          <w:szCs w:val="24"/>
        </w:rPr>
      </w:pPr>
    </w:p>
    <w:p w14:paraId="58BC059C" w14:textId="77777777" w:rsidR="00FB2688" w:rsidRDefault="00FB2688" w:rsidP="00E747EA">
      <w:pPr>
        <w:rPr>
          <w:rFonts w:ascii="Times New Roman" w:hAnsi="Times New Roman" w:cs="Times New Roman"/>
          <w:sz w:val="24"/>
          <w:szCs w:val="24"/>
        </w:rPr>
      </w:pPr>
    </w:p>
    <w:p w14:paraId="403024FD" w14:textId="77777777" w:rsidR="00FB2688" w:rsidRPr="00FB2688" w:rsidRDefault="00FB2688" w:rsidP="00FB2688">
      <w:pPr>
        <w:jc w:val="center"/>
        <w:rPr>
          <w:rFonts w:ascii="Times New Roman" w:hAnsi="Times New Roman" w:cs="Times New Roman"/>
          <w:sz w:val="24"/>
          <w:szCs w:val="24"/>
        </w:rPr>
      </w:pPr>
      <w:r w:rsidRPr="00FB2688">
        <w:rPr>
          <w:rFonts w:ascii="Times New Roman" w:hAnsi="Times New Roman" w:cs="Times New Roman"/>
          <w:sz w:val="24"/>
          <w:szCs w:val="24"/>
        </w:rPr>
        <w:lastRenderedPageBreak/>
        <w:t>EXHIBIT A</w:t>
      </w:r>
    </w:p>
    <w:p w14:paraId="1207C64B" w14:textId="263951D2" w:rsidR="00FB2688" w:rsidRPr="00FB2688" w:rsidRDefault="00FB2688" w:rsidP="00FB2688">
      <w:pPr>
        <w:jc w:val="center"/>
        <w:rPr>
          <w:rFonts w:ascii="Times New Roman" w:hAnsi="Times New Roman" w:cs="Times New Roman"/>
          <w:sz w:val="24"/>
          <w:szCs w:val="24"/>
        </w:rPr>
      </w:pPr>
      <w:r w:rsidRPr="00FB2688">
        <w:rPr>
          <w:rFonts w:ascii="Times New Roman" w:hAnsi="Times New Roman" w:cs="Times New Roman"/>
          <w:sz w:val="24"/>
          <w:szCs w:val="24"/>
        </w:rPr>
        <w:t>(</w:t>
      </w:r>
      <w:r>
        <w:rPr>
          <w:rFonts w:ascii="Times New Roman" w:hAnsi="Times New Roman" w:cs="Times New Roman"/>
          <w:sz w:val="24"/>
          <w:szCs w:val="24"/>
        </w:rPr>
        <w:t>ORDINANCE</w:t>
      </w:r>
      <w:r w:rsidRPr="00FB2688">
        <w:rPr>
          <w:rFonts w:ascii="Times New Roman" w:hAnsi="Times New Roman" w:cs="Times New Roman"/>
          <w:sz w:val="24"/>
          <w:szCs w:val="24"/>
        </w:rPr>
        <w:t xml:space="preserve"> NO. </w:t>
      </w:r>
      <w:r w:rsidR="001A0A98">
        <w:rPr>
          <w:rFonts w:ascii="Times New Roman" w:hAnsi="Times New Roman" w:cs="Times New Roman"/>
          <w:sz w:val="24"/>
          <w:szCs w:val="24"/>
        </w:rPr>
        <w:t>2020-01)</w:t>
      </w:r>
    </w:p>
    <w:p w14:paraId="4F4EF08E" w14:textId="77777777" w:rsidR="00FB2688" w:rsidRPr="00FB2688" w:rsidRDefault="00FB2688" w:rsidP="00FB2688">
      <w:pPr>
        <w:rPr>
          <w:rFonts w:ascii="Times New Roman" w:hAnsi="Times New Roman" w:cs="Times New Roman"/>
          <w:sz w:val="24"/>
          <w:szCs w:val="24"/>
        </w:rPr>
      </w:pPr>
    </w:p>
    <w:p w14:paraId="04C50271" w14:textId="77777777" w:rsidR="001A0A98" w:rsidRPr="001A0A98" w:rsidRDefault="001A0A98" w:rsidP="001A0A98">
      <w:pPr>
        <w:jc w:val="center"/>
        <w:rPr>
          <w:rFonts w:ascii="Times New Roman" w:hAnsi="Times New Roman" w:cs="Times New Roman"/>
          <w:sz w:val="24"/>
          <w:szCs w:val="24"/>
        </w:rPr>
      </w:pPr>
      <w:r w:rsidRPr="001A0A98">
        <w:rPr>
          <w:rFonts w:ascii="Times New Roman" w:hAnsi="Times New Roman" w:cs="Times New Roman"/>
          <w:sz w:val="24"/>
          <w:szCs w:val="24"/>
        </w:rPr>
        <w:t>Annexation Parcel 1</w:t>
      </w:r>
    </w:p>
    <w:p w14:paraId="14FB4DFE"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An Annexation Parcel of Land located in the Northwest 1/4 of Section 6, T. 43 N., R. 10 E., N.M.P.M., Saguache County, Colorado more particularly described as follows:</w:t>
      </w:r>
    </w:p>
    <w:p w14:paraId="07EBD1CF"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Beginning at the northwest corner of the Town of Moffat and the N 1/16</w:t>
      </w:r>
      <w:r w:rsidRPr="001A0A98">
        <w:rPr>
          <w:rFonts w:ascii="Times New Roman" w:hAnsi="Times New Roman" w:cs="Times New Roman"/>
          <w:sz w:val="24"/>
          <w:szCs w:val="24"/>
          <w:vertAlign w:val="superscript"/>
        </w:rPr>
        <w:t>th</w:t>
      </w:r>
      <w:r w:rsidRPr="001A0A98">
        <w:rPr>
          <w:rFonts w:ascii="Times New Roman" w:hAnsi="Times New Roman" w:cs="Times New Roman"/>
          <w:sz w:val="24"/>
          <w:szCs w:val="24"/>
        </w:rPr>
        <w:t xml:space="preserve"> corner of Section 1, T. 43 N., R. 9E., N.M.P.M.;</w:t>
      </w:r>
    </w:p>
    <w:p w14:paraId="7CDC9F14"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02</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20’ 54” E along the West Line of said Section 6 a distance of 60.00 feet;</w:t>
      </w:r>
    </w:p>
    <w:p w14:paraId="36CFBAE7"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89</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11’ 29” E a distance of 30.01 feet;</w:t>
      </w:r>
    </w:p>
    <w:p w14:paraId="5A41F47A"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02</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20’ 54” W a distance of 60.00 feet to a point on the North Line of the said Town of Moffat;</w:t>
      </w:r>
    </w:p>
    <w:p w14:paraId="2F4CCDE1"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89</w:t>
      </w:r>
      <w:r w:rsidRPr="001A0A98">
        <w:rPr>
          <w:rFonts w:ascii="Times New Roman" w:hAnsi="Times New Roman" w:cs="Times New Roman"/>
          <w:sz w:val="24"/>
          <w:szCs w:val="24"/>
          <w:vertAlign w:val="superscript"/>
        </w:rPr>
        <w:t xml:space="preserve">o </w:t>
      </w:r>
      <w:r w:rsidRPr="001A0A98">
        <w:rPr>
          <w:rFonts w:ascii="Times New Roman" w:hAnsi="Times New Roman" w:cs="Times New Roman"/>
          <w:sz w:val="24"/>
          <w:szCs w:val="24"/>
        </w:rPr>
        <w:t>11’ 29” W along the said North Line of the Town of Moffat a distance of 30.01 feet to the Point of Beginning of said Annexation Parcel 1;</w:t>
      </w:r>
    </w:p>
    <w:p w14:paraId="3082F73F"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Said Parcel containing 0.041 Acres, more or less.</w:t>
      </w:r>
    </w:p>
    <w:p w14:paraId="2B5402CE" w14:textId="77777777" w:rsidR="001A0A98" w:rsidRPr="001A0A98" w:rsidRDefault="001A0A98" w:rsidP="001A0A98">
      <w:pPr>
        <w:rPr>
          <w:rFonts w:ascii="Times New Roman" w:hAnsi="Times New Roman" w:cs="Times New Roman"/>
          <w:sz w:val="24"/>
          <w:szCs w:val="24"/>
        </w:rPr>
      </w:pPr>
    </w:p>
    <w:p w14:paraId="50FC6749" w14:textId="77777777" w:rsidR="001A0A98" w:rsidRPr="001A0A98" w:rsidRDefault="001A0A98" w:rsidP="001A0A98">
      <w:pPr>
        <w:jc w:val="center"/>
        <w:rPr>
          <w:rFonts w:ascii="Times New Roman" w:hAnsi="Times New Roman" w:cs="Times New Roman"/>
          <w:sz w:val="24"/>
          <w:szCs w:val="24"/>
        </w:rPr>
      </w:pPr>
      <w:r w:rsidRPr="001A0A98">
        <w:rPr>
          <w:rFonts w:ascii="Times New Roman" w:hAnsi="Times New Roman" w:cs="Times New Roman"/>
          <w:sz w:val="24"/>
          <w:szCs w:val="24"/>
        </w:rPr>
        <w:t>Annexation Parcel 2</w:t>
      </w:r>
    </w:p>
    <w:p w14:paraId="7E133C2C"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An Annexation Parcel of Land located in the Northwest 1/4 of Section 6, T. 43 N., R. 10 E., N.M.P.M., Saguache County, Colorado more particularly described as follows:</w:t>
      </w:r>
    </w:p>
    <w:p w14:paraId="42F87053"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Beginning at Southwest Corner of the herein described Parcel, said corner being identical to the Southeast Corner of said Annexation Parcel 1, and from whence the said N 1/16th Corner of Section 1 bears N 89</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11’ 29” W a distance of 30.01 feet;</w:t>
      </w:r>
    </w:p>
    <w:p w14:paraId="4FFA023C"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02</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20’ 54” E a distance of 180.00 feet;</w:t>
      </w:r>
    </w:p>
    <w:p w14:paraId="453488B8"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89</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11’ 29” E a distance of 30.01 feet;</w:t>
      </w:r>
    </w:p>
    <w:p w14:paraId="0B6DDB48"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02</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20’ 54” W a distance of 180.00 feet to the Southeast Corner of the herein described Annexation Parcel 2 and a point on the said North Line of the Town of Moffat;</w:t>
      </w:r>
    </w:p>
    <w:p w14:paraId="108203DE"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89</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11’ 29” W along the said North line of the Town of Moffat a distance of 30.01 feet to the Point of Beginning of said Annexation Parcel 2;</w:t>
      </w:r>
    </w:p>
    <w:p w14:paraId="4D880B1C" w14:textId="0F71202A"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Said Parcel containing 0.165 Acres, more or less.</w:t>
      </w:r>
      <w:bookmarkStart w:id="0" w:name="_GoBack"/>
      <w:bookmarkEnd w:id="0"/>
    </w:p>
    <w:p w14:paraId="771F1F77" w14:textId="77777777" w:rsidR="001A0A98" w:rsidRPr="001A0A98" w:rsidRDefault="001A0A98" w:rsidP="001A0A98">
      <w:pPr>
        <w:rPr>
          <w:rFonts w:ascii="Times New Roman" w:hAnsi="Times New Roman" w:cs="Times New Roman"/>
          <w:sz w:val="24"/>
          <w:szCs w:val="24"/>
        </w:rPr>
      </w:pPr>
    </w:p>
    <w:p w14:paraId="00070076" w14:textId="77777777" w:rsidR="001A0A98" w:rsidRPr="001A0A98" w:rsidRDefault="001A0A98" w:rsidP="001A0A98">
      <w:pPr>
        <w:jc w:val="center"/>
        <w:rPr>
          <w:rFonts w:ascii="Times New Roman" w:hAnsi="Times New Roman" w:cs="Times New Roman"/>
          <w:sz w:val="24"/>
          <w:szCs w:val="24"/>
        </w:rPr>
      </w:pPr>
      <w:r w:rsidRPr="001A0A98">
        <w:rPr>
          <w:rFonts w:ascii="Times New Roman" w:hAnsi="Times New Roman" w:cs="Times New Roman"/>
          <w:sz w:val="24"/>
          <w:szCs w:val="24"/>
        </w:rPr>
        <w:t>Annexation Parcel 3</w:t>
      </w:r>
    </w:p>
    <w:p w14:paraId="27A95575" w14:textId="77777777" w:rsidR="001A0A98" w:rsidRPr="001A0A98" w:rsidRDefault="001A0A98" w:rsidP="001A0A98">
      <w:pPr>
        <w:jc w:val="center"/>
        <w:rPr>
          <w:rFonts w:ascii="Times New Roman" w:hAnsi="Times New Roman" w:cs="Times New Roman"/>
          <w:sz w:val="24"/>
          <w:szCs w:val="24"/>
        </w:rPr>
      </w:pPr>
    </w:p>
    <w:p w14:paraId="264031E3"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An Annexation Parcel of Land located in the Northwest 1/4 of Section 6, T. 43 N., R. 10 E., N.M.P.M., Saguache County, Colorado more particularly described as follows:</w:t>
      </w:r>
    </w:p>
    <w:p w14:paraId="07C6A46A"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Beginning at the Southwest Corner of the herein described Parcel, said Corner being identical with the Northwest Corner of Said Annexation Parcel 1 and from whence the N 1/16</w:t>
      </w:r>
      <w:r w:rsidRPr="001A0A98">
        <w:rPr>
          <w:rFonts w:ascii="Times New Roman" w:hAnsi="Times New Roman" w:cs="Times New Roman"/>
          <w:sz w:val="24"/>
          <w:szCs w:val="24"/>
          <w:vertAlign w:val="superscript"/>
        </w:rPr>
        <w:t>th</w:t>
      </w:r>
      <w:r w:rsidRPr="001A0A98">
        <w:rPr>
          <w:rFonts w:ascii="Times New Roman" w:hAnsi="Times New Roman" w:cs="Times New Roman"/>
          <w:sz w:val="24"/>
          <w:szCs w:val="24"/>
        </w:rPr>
        <w:t xml:space="preserve"> Corner of said Section 1 bears S 02</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20’ 54” W a distance of 60.00 feet;</w:t>
      </w:r>
    </w:p>
    <w:p w14:paraId="6A9E2CE7"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02</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20’ 54” E along the west line of said section a distance of 600.00 feet;</w:t>
      </w:r>
    </w:p>
    <w:p w14:paraId="512D952D"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89</w:t>
      </w:r>
      <w:r w:rsidRPr="001A0A98">
        <w:rPr>
          <w:rFonts w:ascii="Times New Roman" w:hAnsi="Times New Roman" w:cs="Times New Roman"/>
          <w:sz w:val="24"/>
          <w:szCs w:val="24"/>
          <w:vertAlign w:val="superscript"/>
        </w:rPr>
        <w:t xml:space="preserve">o </w:t>
      </w:r>
      <w:r w:rsidRPr="001A0A98">
        <w:rPr>
          <w:rFonts w:ascii="Times New Roman" w:hAnsi="Times New Roman" w:cs="Times New Roman"/>
          <w:sz w:val="24"/>
          <w:szCs w:val="24"/>
        </w:rPr>
        <w:t>11’ 29” E a distance of 30.01 feet;</w:t>
      </w:r>
    </w:p>
    <w:p w14:paraId="5CC0B178"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02</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20’ 54” W a distance of 600.00 feet to the Southeast Corner of the herein described Annexation Parcel;</w:t>
      </w:r>
    </w:p>
    <w:p w14:paraId="6765256E"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89</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11’ 29” W along the North Line of Annexation Parcel 1 to a distance of 30.00 feet to the Point of Beginning of said Annexation Parcel 3;</w:t>
      </w:r>
    </w:p>
    <w:p w14:paraId="2E59C8D3"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Said Parcel containing 0.413 Acres, more or less.</w:t>
      </w:r>
    </w:p>
    <w:p w14:paraId="457A14A7" w14:textId="77777777" w:rsidR="001A0A98" w:rsidRPr="001A0A98" w:rsidRDefault="001A0A98" w:rsidP="001A0A98">
      <w:pPr>
        <w:rPr>
          <w:rFonts w:ascii="Times New Roman" w:hAnsi="Times New Roman" w:cs="Times New Roman"/>
          <w:sz w:val="24"/>
          <w:szCs w:val="24"/>
        </w:rPr>
      </w:pPr>
    </w:p>
    <w:p w14:paraId="777727E0" w14:textId="77777777" w:rsidR="001A0A98" w:rsidRPr="001A0A98" w:rsidRDefault="001A0A98" w:rsidP="001A0A98">
      <w:pPr>
        <w:jc w:val="center"/>
        <w:rPr>
          <w:rFonts w:ascii="Times New Roman" w:hAnsi="Times New Roman" w:cs="Times New Roman"/>
          <w:sz w:val="24"/>
          <w:szCs w:val="24"/>
        </w:rPr>
      </w:pPr>
      <w:r w:rsidRPr="001A0A98">
        <w:rPr>
          <w:rFonts w:ascii="Times New Roman" w:hAnsi="Times New Roman" w:cs="Times New Roman"/>
          <w:sz w:val="24"/>
          <w:szCs w:val="24"/>
        </w:rPr>
        <w:t>Annexation Parcel 4</w:t>
      </w:r>
    </w:p>
    <w:p w14:paraId="3141BB14"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An Annexation Parcel of Land located in the Northwest 1/4 of Section 6, T. 43 N., R. 10 E., N.M.P.M., Saguache County, Colorado more particularly described as follows:</w:t>
      </w:r>
    </w:p>
    <w:p w14:paraId="41B2CE19"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 xml:space="preserve">Beginning at the Southwest Corner of the herein described Parcel, said Corner being identical with the </w:t>
      </w:r>
      <w:r w:rsidRPr="001A0A98">
        <w:rPr>
          <w:rFonts w:ascii="Times New Roman" w:hAnsi="Times New Roman" w:cs="Times New Roman"/>
          <w:sz w:val="24"/>
          <w:szCs w:val="24"/>
        </w:rPr>
        <w:lastRenderedPageBreak/>
        <w:t>Northwest Corner of said Annexation Parcel 2 and from whence the N1/16</w:t>
      </w:r>
      <w:r w:rsidRPr="001A0A98">
        <w:rPr>
          <w:rFonts w:ascii="Times New Roman" w:hAnsi="Times New Roman" w:cs="Times New Roman"/>
          <w:sz w:val="24"/>
          <w:szCs w:val="24"/>
          <w:vertAlign w:val="superscript"/>
        </w:rPr>
        <w:t>th</w:t>
      </w:r>
      <w:r w:rsidRPr="001A0A98">
        <w:rPr>
          <w:rFonts w:ascii="Times New Roman" w:hAnsi="Times New Roman" w:cs="Times New Roman"/>
          <w:sz w:val="24"/>
          <w:szCs w:val="24"/>
        </w:rPr>
        <w:t xml:space="preserve"> Corner of said Section 1 bears S 09</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26’ 59” W a distance of 242.67 feet;</w:t>
      </w:r>
    </w:p>
    <w:p w14:paraId="03997B23"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02</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20’ 54” E a distance of 1,320.00 feet;</w:t>
      </w:r>
    </w:p>
    <w:p w14:paraId="3215B054"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89</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11’29” E a distance of 30.01 feet;</w:t>
      </w:r>
    </w:p>
    <w:p w14:paraId="051A4C5A"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02</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20’ 54” W a distance of 1,320.00 feet to the southeast Corner of the herein described Parcel and the Northeast Corner of said Annexation Parcel 2;</w:t>
      </w:r>
    </w:p>
    <w:p w14:paraId="5CEFD742"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89</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11’ 29” W along the North Line of Annexation Parcel 2 a distance of 30.01 feet to the Point of Beginning of said Annexation Parcel 4;</w:t>
      </w:r>
    </w:p>
    <w:p w14:paraId="7821F283"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Said Parcel containing 0.909 Acres, more or less.</w:t>
      </w:r>
    </w:p>
    <w:p w14:paraId="49618F3D" w14:textId="77777777" w:rsidR="001A0A98" w:rsidRPr="001A0A98" w:rsidRDefault="001A0A98" w:rsidP="001A0A98">
      <w:pPr>
        <w:rPr>
          <w:rFonts w:ascii="Times New Roman" w:hAnsi="Times New Roman" w:cs="Times New Roman"/>
          <w:sz w:val="24"/>
          <w:szCs w:val="24"/>
        </w:rPr>
      </w:pPr>
    </w:p>
    <w:p w14:paraId="3EC0F68B" w14:textId="77777777" w:rsidR="001A0A98" w:rsidRPr="001A0A98" w:rsidRDefault="001A0A98" w:rsidP="001A0A98">
      <w:pPr>
        <w:rPr>
          <w:rFonts w:ascii="Times New Roman" w:hAnsi="Times New Roman" w:cs="Times New Roman"/>
          <w:sz w:val="24"/>
          <w:szCs w:val="24"/>
        </w:rPr>
      </w:pPr>
    </w:p>
    <w:p w14:paraId="0BBF151B" w14:textId="77777777" w:rsidR="001A0A98" w:rsidRPr="001A0A98" w:rsidRDefault="001A0A98" w:rsidP="001A0A98">
      <w:pPr>
        <w:rPr>
          <w:rFonts w:ascii="Times New Roman" w:hAnsi="Times New Roman" w:cs="Times New Roman"/>
          <w:sz w:val="24"/>
          <w:szCs w:val="24"/>
        </w:rPr>
      </w:pPr>
    </w:p>
    <w:p w14:paraId="3C9961C9" w14:textId="77777777" w:rsidR="001A0A98" w:rsidRPr="001A0A98" w:rsidRDefault="001A0A98" w:rsidP="001A0A98">
      <w:pPr>
        <w:rPr>
          <w:rFonts w:ascii="Times New Roman" w:hAnsi="Times New Roman" w:cs="Times New Roman"/>
          <w:sz w:val="24"/>
          <w:szCs w:val="24"/>
        </w:rPr>
      </w:pPr>
    </w:p>
    <w:p w14:paraId="63491F9A" w14:textId="77777777" w:rsidR="001A0A98" w:rsidRPr="001A0A98" w:rsidRDefault="001A0A98" w:rsidP="001A0A98">
      <w:pPr>
        <w:rPr>
          <w:rFonts w:ascii="Times New Roman" w:hAnsi="Times New Roman" w:cs="Times New Roman"/>
          <w:sz w:val="24"/>
          <w:szCs w:val="24"/>
        </w:rPr>
      </w:pPr>
    </w:p>
    <w:p w14:paraId="074E5102" w14:textId="77777777" w:rsidR="001A0A98" w:rsidRPr="001A0A98" w:rsidRDefault="001A0A98" w:rsidP="001A0A98">
      <w:pPr>
        <w:rPr>
          <w:rFonts w:ascii="Times New Roman" w:hAnsi="Times New Roman" w:cs="Times New Roman"/>
          <w:sz w:val="24"/>
          <w:szCs w:val="24"/>
        </w:rPr>
      </w:pPr>
    </w:p>
    <w:p w14:paraId="62866914" w14:textId="77777777" w:rsidR="001A0A98" w:rsidRPr="001A0A98" w:rsidRDefault="001A0A98" w:rsidP="001A0A98">
      <w:pPr>
        <w:jc w:val="center"/>
        <w:rPr>
          <w:rFonts w:ascii="Times New Roman" w:hAnsi="Times New Roman" w:cs="Times New Roman"/>
          <w:sz w:val="24"/>
          <w:szCs w:val="24"/>
        </w:rPr>
      </w:pPr>
      <w:r w:rsidRPr="001A0A98">
        <w:rPr>
          <w:rFonts w:ascii="Times New Roman" w:hAnsi="Times New Roman" w:cs="Times New Roman"/>
          <w:sz w:val="24"/>
          <w:szCs w:val="24"/>
        </w:rPr>
        <w:t>Annexation Parcel 5</w:t>
      </w:r>
    </w:p>
    <w:p w14:paraId="597A1CAD"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An Annexation Parcel of Land located in the Northwest 1/4 of Section 6, T. 43 N., R. 10 E., N.M.P.M.  and the Southeast 1/4 of Section 31, T. 44 N., R. 10 E., N.M.P.M., Saguache County, Colorado more particularly described as follows;</w:t>
      </w:r>
    </w:p>
    <w:p w14:paraId="3CAAEEB7"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Beginning at the Southwest Corner of the herein described Parcel, said Corner being identical to the Northwest Corner of said Annexation Parcel 3 and from whence the N 1/16</w:t>
      </w:r>
      <w:r w:rsidRPr="001A0A98">
        <w:rPr>
          <w:rFonts w:ascii="Times New Roman" w:hAnsi="Times New Roman" w:cs="Times New Roman"/>
          <w:sz w:val="24"/>
          <w:szCs w:val="24"/>
          <w:vertAlign w:val="superscript"/>
        </w:rPr>
        <w:t>th</w:t>
      </w:r>
      <w:r w:rsidRPr="001A0A98">
        <w:rPr>
          <w:rFonts w:ascii="Times New Roman" w:hAnsi="Times New Roman" w:cs="Times New Roman"/>
          <w:sz w:val="24"/>
          <w:szCs w:val="24"/>
        </w:rPr>
        <w:t xml:space="preserve"> Corner of said Section 1 bears S 02</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20’ 54” W a distance of 660.00 feet;</w:t>
      </w:r>
    </w:p>
    <w:p w14:paraId="0494C278"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02</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20’ 54” E along the West line of said Section 6 a distance of 1,327.14 feet to the Northwest Corner of said Section 6;</w:t>
      </w:r>
    </w:p>
    <w:p w14:paraId="59F51CDB"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01</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17’ 07” E along the West Line of said Section 31 a distance of 1,491.56 feet;</w:t>
      </w:r>
    </w:p>
    <w:p w14:paraId="2B60DE4B"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88</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40’ 43” E a distance of 60.01 feet;</w:t>
      </w:r>
    </w:p>
    <w:p w14:paraId="3E3CA9D4"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01</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17’07” W a distance of 1,491.56 feet to a point on the South Line of said Section 31;</w:t>
      </w:r>
    </w:p>
    <w:p w14:paraId="384C07E7"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02</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20’ 54” W a distance of 426.60 feet;</w:t>
      </w:r>
    </w:p>
    <w:p w14:paraId="57D7F33F"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89</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11’ 29” W a distance of 30.01 feet;</w:t>
      </w:r>
    </w:p>
    <w:p w14:paraId="129B98EC"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02</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20’ 54” W a distance of 900.00 feet to the southeast corner of the herein described Parcel, and the Northeast Corner of said Annexation Parcel 3;</w:t>
      </w:r>
    </w:p>
    <w:p w14:paraId="764651D3"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89</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11’29” W along the North Line of said Parcel 3 a distance of 30.01 feet to the Point of Beginning of said Annexation Parcel 5;</w:t>
      </w:r>
    </w:p>
    <w:p w14:paraId="02BDFF6C"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Said Parcel containing 3.263 Acres, more or less.</w:t>
      </w:r>
    </w:p>
    <w:p w14:paraId="4DFC77C6" w14:textId="77777777" w:rsidR="001A0A98" w:rsidRPr="001A0A98" w:rsidRDefault="001A0A98" w:rsidP="001A0A98">
      <w:pPr>
        <w:rPr>
          <w:rFonts w:ascii="Times New Roman" w:hAnsi="Times New Roman" w:cs="Times New Roman"/>
          <w:sz w:val="24"/>
          <w:szCs w:val="24"/>
        </w:rPr>
      </w:pPr>
    </w:p>
    <w:p w14:paraId="698BC0D8" w14:textId="77777777" w:rsidR="001A0A98" w:rsidRPr="001A0A98" w:rsidRDefault="001A0A98" w:rsidP="001A0A98">
      <w:pPr>
        <w:jc w:val="center"/>
        <w:rPr>
          <w:rFonts w:ascii="Times New Roman" w:hAnsi="Times New Roman" w:cs="Times New Roman"/>
          <w:sz w:val="24"/>
          <w:szCs w:val="24"/>
        </w:rPr>
      </w:pPr>
      <w:r w:rsidRPr="001A0A98">
        <w:rPr>
          <w:rFonts w:ascii="Times New Roman" w:hAnsi="Times New Roman" w:cs="Times New Roman"/>
          <w:sz w:val="24"/>
          <w:szCs w:val="24"/>
        </w:rPr>
        <w:t>Annexation Parcel 6</w:t>
      </w:r>
    </w:p>
    <w:p w14:paraId="31720E1D"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An Annexation Parcel of Land located in the Southwest 1/4 of Section 31, T. 44 N., R. 10 E., N.M.P.M., Saguache County, Colorado more particularly described as follows:</w:t>
      </w:r>
    </w:p>
    <w:p w14:paraId="7F943ABC"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Beginning at the Northwest Corner of herein described Parcel, a point on the West Line of said Section 31, and from whence the West ¼ Corner of said Section 31 bears N 01</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17’ 07” E a distance of 644.61 feet;</w:t>
      </w:r>
    </w:p>
    <w:p w14:paraId="749E3415"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89</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31’ 25” E a distance of 2,625.57 feet to a point on the North-South Centerline of said Section 31;</w:t>
      </w:r>
    </w:p>
    <w:p w14:paraId="7440F825"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00</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46’ 22” W a distance of 2,000.00 feet along said North-South Centerline of Section 31 to the South 1/4 Corner of said Section 31;</w:t>
      </w:r>
    </w:p>
    <w:p w14:paraId="7B7CA0A5"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88</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40’ 43” W a distance of 2,610.17 feet to the Southwest Corner of the herein described parcel;</w:t>
      </w:r>
    </w:p>
    <w:p w14:paraId="772BC7DC"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01</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17’ 07” E a distance of 1,491.56 feet;</w:t>
      </w:r>
    </w:p>
    <w:p w14:paraId="659F2EBE"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88</w:t>
      </w:r>
      <w:r w:rsidRPr="001A0A98">
        <w:rPr>
          <w:rFonts w:ascii="Times New Roman" w:hAnsi="Times New Roman" w:cs="Times New Roman"/>
          <w:sz w:val="24"/>
          <w:szCs w:val="24"/>
          <w:vertAlign w:val="superscript"/>
        </w:rPr>
        <w:t xml:space="preserve">o  </w:t>
      </w:r>
      <w:r w:rsidRPr="001A0A98">
        <w:rPr>
          <w:rFonts w:ascii="Times New Roman" w:hAnsi="Times New Roman" w:cs="Times New Roman"/>
          <w:sz w:val="24"/>
          <w:szCs w:val="24"/>
        </w:rPr>
        <w:t>40’ 43” W a distance of 60.01 feet to a point on the West line of said Section 31;</w:t>
      </w:r>
    </w:p>
    <w:p w14:paraId="26D1178D"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lastRenderedPageBreak/>
        <w:t>Thence N 01</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17’ 07” E along the said West line of Section 31 a distance of 469.24 feet to the Point of Beginning of said Annexation Parcel 6;</w:t>
      </w:r>
    </w:p>
    <w:p w14:paraId="3E813E9C"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Said Parcel containing 118.936 Acres, more or less.</w:t>
      </w:r>
    </w:p>
    <w:p w14:paraId="7F4BBDF6" w14:textId="77777777" w:rsidR="001A0A98" w:rsidRPr="001A0A98" w:rsidRDefault="001A0A98" w:rsidP="001A0A98">
      <w:pPr>
        <w:rPr>
          <w:rFonts w:ascii="Times New Roman" w:hAnsi="Times New Roman" w:cs="Times New Roman"/>
          <w:sz w:val="24"/>
          <w:szCs w:val="24"/>
        </w:rPr>
      </w:pPr>
    </w:p>
    <w:p w14:paraId="17C377A9" w14:textId="77777777" w:rsidR="001A0A98" w:rsidRPr="001A0A98" w:rsidRDefault="001A0A98" w:rsidP="001A0A98">
      <w:pPr>
        <w:jc w:val="center"/>
        <w:rPr>
          <w:rFonts w:ascii="Times New Roman" w:hAnsi="Times New Roman" w:cs="Times New Roman"/>
          <w:sz w:val="24"/>
          <w:szCs w:val="24"/>
        </w:rPr>
      </w:pPr>
      <w:r w:rsidRPr="001A0A98">
        <w:rPr>
          <w:rFonts w:ascii="Times New Roman" w:hAnsi="Times New Roman" w:cs="Times New Roman"/>
          <w:sz w:val="24"/>
          <w:szCs w:val="24"/>
        </w:rPr>
        <w:t>Annexation Parcel 7</w:t>
      </w:r>
    </w:p>
    <w:p w14:paraId="40D25A72"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An Annexation parcel of Land located in the Southwest 1/4 of Section 31, T. 44 N., R. 10 E., N.M.P.M., Saguache county, Colorado more particularly described as follows:</w:t>
      </w:r>
    </w:p>
    <w:p w14:paraId="60E4AF43"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Beginning at the Northwest Corner of the herein described Parcel, the West 1/4 Corner of said Section 31;</w:t>
      </w:r>
    </w:p>
    <w:p w14:paraId="4024941A"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89</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31’ 25” E along the East-West Centerline of said Section 31 a distance of 2,646.80 feet to the Center Quarter Section Corner of said Section 31;</w:t>
      </w:r>
    </w:p>
    <w:p w14:paraId="56527F76"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S 00</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46’ 22” W along the North-South Centerline of said Section 31 a distance of 644.56 feet to the Northeast Corner of said Annexation Parcel 6;</w:t>
      </w:r>
    </w:p>
    <w:p w14:paraId="35F0BFCA"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89</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31’ 25” W along the said North Line of Annexation Parcel 6 a distance of 2,652.57 feet to the Southwest Corner of the herein described Parcel and a point on the West Line of said Section 31;</w:t>
      </w:r>
    </w:p>
    <w:p w14:paraId="6FFA6DC4"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Thence N 01</w:t>
      </w:r>
      <w:r w:rsidRPr="001A0A98">
        <w:rPr>
          <w:rFonts w:ascii="Times New Roman" w:hAnsi="Times New Roman" w:cs="Times New Roman"/>
          <w:sz w:val="24"/>
          <w:szCs w:val="24"/>
          <w:vertAlign w:val="superscript"/>
        </w:rPr>
        <w:t>o</w:t>
      </w:r>
      <w:r w:rsidRPr="001A0A98">
        <w:rPr>
          <w:rFonts w:ascii="Times New Roman" w:hAnsi="Times New Roman" w:cs="Times New Roman"/>
          <w:sz w:val="24"/>
          <w:szCs w:val="24"/>
        </w:rPr>
        <w:t xml:space="preserve"> 17’ 07” E along the said West Line of Section 31 a distance of 644.61 feet to the Point of Beginning of said Annexation Parcel 7;</w:t>
      </w:r>
    </w:p>
    <w:p w14:paraId="7551D9AF"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Said Parcel containing 39.207 Acres, more or less.</w:t>
      </w:r>
    </w:p>
    <w:p w14:paraId="6018F48D"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 xml:space="preserve">  </w:t>
      </w:r>
    </w:p>
    <w:p w14:paraId="386AA74E" w14:textId="77777777" w:rsidR="001A0A98" w:rsidRPr="001A0A98" w:rsidRDefault="001A0A98" w:rsidP="001A0A98">
      <w:pPr>
        <w:rPr>
          <w:rFonts w:ascii="Times New Roman" w:hAnsi="Times New Roman" w:cs="Times New Roman"/>
          <w:sz w:val="24"/>
          <w:szCs w:val="24"/>
        </w:rPr>
      </w:pPr>
    </w:p>
    <w:p w14:paraId="6EA12C42" w14:textId="77777777" w:rsidR="001A0A98" w:rsidRPr="001A0A98" w:rsidRDefault="001A0A98" w:rsidP="001A0A98">
      <w:pPr>
        <w:jc w:val="center"/>
        <w:rPr>
          <w:rFonts w:ascii="Times New Roman" w:hAnsi="Times New Roman" w:cs="Times New Roman"/>
          <w:sz w:val="24"/>
          <w:szCs w:val="24"/>
        </w:rPr>
      </w:pPr>
      <w:r w:rsidRPr="001A0A98">
        <w:rPr>
          <w:rFonts w:ascii="Times New Roman" w:hAnsi="Times New Roman" w:cs="Times New Roman"/>
          <w:sz w:val="24"/>
          <w:szCs w:val="24"/>
        </w:rPr>
        <w:t>Annexation Parcel 8</w:t>
      </w:r>
    </w:p>
    <w:p w14:paraId="382BC069"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The Southeast 1/4 of Section 36, T. 44 N., R. 9 E., N.M.P.M.;</w:t>
      </w:r>
    </w:p>
    <w:p w14:paraId="01814D4C" w14:textId="77777777" w:rsidR="001A0A98" w:rsidRPr="001A0A98" w:rsidRDefault="001A0A98" w:rsidP="001A0A98">
      <w:pPr>
        <w:rPr>
          <w:rFonts w:ascii="Times New Roman" w:hAnsi="Times New Roman" w:cs="Times New Roman"/>
          <w:sz w:val="24"/>
          <w:szCs w:val="24"/>
        </w:rPr>
      </w:pPr>
    </w:p>
    <w:p w14:paraId="587F0538" w14:textId="77777777" w:rsidR="001A0A98" w:rsidRPr="001A0A98" w:rsidRDefault="001A0A98" w:rsidP="001A0A98">
      <w:pPr>
        <w:rPr>
          <w:rFonts w:ascii="Times New Roman" w:hAnsi="Times New Roman" w:cs="Times New Roman"/>
          <w:sz w:val="24"/>
          <w:szCs w:val="24"/>
        </w:rPr>
      </w:pPr>
      <w:r w:rsidRPr="001A0A98">
        <w:rPr>
          <w:rFonts w:ascii="Times New Roman" w:hAnsi="Times New Roman" w:cs="Times New Roman"/>
          <w:sz w:val="24"/>
          <w:szCs w:val="24"/>
        </w:rPr>
        <w:t>Said Parcel containing 158.862 Acres, more or less.</w:t>
      </w:r>
    </w:p>
    <w:p w14:paraId="14ADFCD9" w14:textId="44D6F014" w:rsidR="00FB2688" w:rsidRPr="00853E84" w:rsidRDefault="00FB2688" w:rsidP="001A0A98">
      <w:pPr>
        <w:rPr>
          <w:rFonts w:ascii="Times New Roman" w:hAnsi="Times New Roman" w:cs="Times New Roman"/>
          <w:sz w:val="24"/>
          <w:szCs w:val="24"/>
        </w:rPr>
      </w:pPr>
    </w:p>
    <w:sectPr w:rsidR="00FB2688" w:rsidRPr="00853E84" w:rsidSect="00E541F2">
      <w:footerReference w:type="default" r:id="rId6"/>
      <w:pgSz w:w="12240" w:h="15840"/>
      <w:pgMar w:top="1152" w:right="1152" w:bottom="432" w:left="1152"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224C" w14:textId="77777777" w:rsidR="00ED42B5" w:rsidRDefault="00ED42B5" w:rsidP="00E541F2">
      <w:r>
        <w:separator/>
      </w:r>
    </w:p>
  </w:endnote>
  <w:endnote w:type="continuationSeparator" w:id="0">
    <w:p w14:paraId="76CC788A" w14:textId="77777777" w:rsidR="00ED42B5" w:rsidRDefault="00ED42B5" w:rsidP="00E5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469943"/>
      <w:docPartObj>
        <w:docPartGallery w:val="Page Numbers (Bottom of Page)"/>
        <w:docPartUnique/>
      </w:docPartObj>
    </w:sdtPr>
    <w:sdtEndPr>
      <w:rPr>
        <w:rFonts w:ascii="Times New Roman" w:hAnsi="Times New Roman" w:cs="Times New Roman"/>
        <w:noProof/>
        <w:sz w:val="24"/>
      </w:rPr>
    </w:sdtEndPr>
    <w:sdtContent>
      <w:p w14:paraId="1F9AE44A" w14:textId="77777777" w:rsidR="00E541F2" w:rsidRPr="00E541F2" w:rsidRDefault="00E541F2">
        <w:pPr>
          <w:pStyle w:val="Footer"/>
          <w:jc w:val="center"/>
          <w:rPr>
            <w:rFonts w:ascii="Times New Roman" w:hAnsi="Times New Roman" w:cs="Times New Roman"/>
            <w:sz w:val="24"/>
          </w:rPr>
        </w:pPr>
        <w:r w:rsidRPr="00E541F2">
          <w:rPr>
            <w:rFonts w:ascii="Times New Roman" w:hAnsi="Times New Roman" w:cs="Times New Roman"/>
            <w:sz w:val="24"/>
          </w:rPr>
          <w:fldChar w:fldCharType="begin"/>
        </w:r>
        <w:r w:rsidRPr="00E541F2">
          <w:rPr>
            <w:rFonts w:ascii="Times New Roman" w:hAnsi="Times New Roman" w:cs="Times New Roman"/>
            <w:sz w:val="24"/>
          </w:rPr>
          <w:instrText xml:space="preserve"> PAGE   \* MERGEFORMAT </w:instrText>
        </w:r>
        <w:r w:rsidRPr="00E541F2">
          <w:rPr>
            <w:rFonts w:ascii="Times New Roman" w:hAnsi="Times New Roman" w:cs="Times New Roman"/>
            <w:sz w:val="24"/>
          </w:rPr>
          <w:fldChar w:fldCharType="separate"/>
        </w:r>
        <w:r w:rsidR="00FB2688">
          <w:rPr>
            <w:rFonts w:ascii="Times New Roman" w:hAnsi="Times New Roman" w:cs="Times New Roman"/>
            <w:noProof/>
            <w:sz w:val="24"/>
          </w:rPr>
          <w:t>2</w:t>
        </w:r>
        <w:r w:rsidRPr="00E541F2">
          <w:rPr>
            <w:rFonts w:ascii="Times New Roman" w:hAnsi="Times New Roman" w:cs="Times New Roman"/>
            <w:noProof/>
            <w:sz w:val="24"/>
          </w:rPr>
          <w:fldChar w:fldCharType="end"/>
        </w:r>
      </w:p>
    </w:sdtContent>
  </w:sdt>
  <w:p w14:paraId="14349F30" w14:textId="77777777" w:rsidR="004E2278" w:rsidRDefault="00ED42B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9E820" w14:textId="77777777" w:rsidR="00ED42B5" w:rsidRDefault="00ED42B5" w:rsidP="00E541F2">
      <w:r>
        <w:separator/>
      </w:r>
    </w:p>
  </w:footnote>
  <w:footnote w:type="continuationSeparator" w:id="0">
    <w:p w14:paraId="12E8CE72" w14:textId="77777777" w:rsidR="00ED42B5" w:rsidRDefault="00ED42B5" w:rsidP="00E54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EA"/>
    <w:rsid w:val="00085A66"/>
    <w:rsid w:val="000B5BA1"/>
    <w:rsid w:val="001967A5"/>
    <w:rsid w:val="001A0A98"/>
    <w:rsid w:val="0024255B"/>
    <w:rsid w:val="002846D6"/>
    <w:rsid w:val="003628B1"/>
    <w:rsid w:val="003B125E"/>
    <w:rsid w:val="003B25E1"/>
    <w:rsid w:val="00670217"/>
    <w:rsid w:val="00710669"/>
    <w:rsid w:val="008571BE"/>
    <w:rsid w:val="009E1461"/>
    <w:rsid w:val="00A6196D"/>
    <w:rsid w:val="00A961CF"/>
    <w:rsid w:val="00AE2E08"/>
    <w:rsid w:val="00BF7C2C"/>
    <w:rsid w:val="00E46EA8"/>
    <w:rsid w:val="00E541F2"/>
    <w:rsid w:val="00E747EA"/>
    <w:rsid w:val="00ED42B5"/>
    <w:rsid w:val="00FB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DCDE"/>
  <w15:chartTrackingRefBased/>
  <w15:docId w15:val="{938AD894-E9ED-4EFF-94CC-8816F066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47EA"/>
    <w:pPr>
      <w:widowControl w:val="0"/>
      <w:autoSpaceDE w:val="0"/>
      <w:autoSpaceDN w:val="0"/>
      <w:spacing w:after="0" w:line="240" w:lineRule="auto"/>
    </w:pPr>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461"/>
    <w:pPr>
      <w:spacing w:after="0" w:line="240" w:lineRule="auto"/>
    </w:pPr>
    <w:rPr>
      <w:rFonts w:ascii="Times New Roman" w:hAnsi="Times New Roman"/>
    </w:rPr>
  </w:style>
  <w:style w:type="paragraph" w:styleId="BodyText">
    <w:name w:val="Body Text"/>
    <w:basedOn w:val="Normal"/>
    <w:link w:val="BodyTextChar"/>
    <w:uiPriority w:val="1"/>
    <w:qFormat/>
    <w:rsid w:val="00A961CF"/>
    <w:pPr>
      <w:widowControl/>
      <w:autoSpaceDE/>
      <w:autoSpaceDN/>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A961CF"/>
    <w:rPr>
      <w:rFonts w:ascii="Times New Roman" w:eastAsia="Courier New" w:hAnsi="Times New Roman" w:cs="Courier New"/>
      <w:sz w:val="24"/>
      <w:szCs w:val="24"/>
      <w:lang w:bidi="en-US"/>
    </w:rPr>
  </w:style>
  <w:style w:type="paragraph" w:styleId="Footer">
    <w:name w:val="footer"/>
    <w:basedOn w:val="Normal"/>
    <w:link w:val="FooterChar"/>
    <w:uiPriority w:val="99"/>
    <w:unhideWhenUsed/>
    <w:rsid w:val="00E747EA"/>
    <w:pPr>
      <w:tabs>
        <w:tab w:val="center" w:pos="4680"/>
        <w:tab w:val="right" w:pos="9360"/>
      </w:tabs>
    </w:pPr>
  </w:style>
  <w:style w:type="character" w:customStyle="1" w:styleId="FooterChar">
    <w:name w:val="Footer Char"/>
    <w:basedOn w:val="DefaultParagraphFont"/>
    <w:link w:val="Footer"/>
    <w:uiPriority w:val="99"/>
    <w:rsid w:val="00E747EA"/>
    <w:rPr>
      <w:rFonts w:ascii="Courier New" w:eastAsia="Courier New" w:hAnsi="Courier New" w:cs="Courier New"/>
      <w:lang w:bidi="en-US"/>
    </w:rPr>
  </w:style>
  <w:style w:type="paragraph" w:styleId="Header">
    <w:name w:val="header"/>
    <w:basedOn w:val="Normal"/>
    <w:link w:val="HeaderChar"/>
    <w:uiPriority w:val="99"/>
    <w:unhideWhenUsed/>
    <w:rsid w:val="00E541F2"/>
    <w:pPr>
      <w:tabs>
        <w:tab w:val="center" w:pos="4680"/>
        <w:tab w:val="right" w:pos="9360"/>
      </w:tabs>
    </w:pPr>
  </w:style>
  <w:style w:type="character" w:customStyle="1" w:styleId="HeaderChar">
    <w:name w:val="Header Char"/>
    <w:basedOn w:val="DefaultParagraphFont"/>
    <w:link w:val="Header"/>
    <w:uiPriority w:val="99"/>
    <w:rsid w:val="00E541F2"/>
    <w:rPr>
      <w:rFonts w:ascii="Courier New" w:eastAsia="Courier New"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Town of Moffat</cp:lastModifiedBy>
  <cp:revision>3</cp:revision>
  <dcterms:created xsi:type="dcterms:W3CDTF">2020-01-08T17:20:00Z</dcterms:created>
  <dcterms:modified xsi:type="dcterms:W3CDTF">2020-01-08T17:59:00Z</dcterms:modified>
</cp:coreProperties>
</file>